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F9" w:rsidRDefault="001623F9" w:rsidP="0033620E">
      <w:pPr>
        <w:rPr>
          <w:color w:val="000000"/>
        </w:rPr>
      </w:pPr>
    </w:p>
    <w:p w:rsidR="001623F9" w:rsidRDefault="001623F9" w:rsidP="008D5C0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Астраханская область</w:t>
      </w:r>
    </w:p>
    <w:p w:rsidR="001623F9" w:rsidRDefault="001623F9" w:rsidP="008D5C0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Икрянинский район</w:t>
      </w:r>
    </w:p>
    <w:p w:rsidR="001623F9" w:rsidRDefault="001623F9" w:rsidP="008D5C0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«Бахтемирский сельсовет»</w:t>
      </w:r>
    </w:p>
    <w:p w:rsidR="001623F9" w:rsidRDefault="001623F9" w:rsidP="008D5C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ПУБЛИЧНЫХ СЛУШАНИЙ</w:t>
      </w:r>
    </w:p>
    <w:p w:rsidR="001623F9" w:rsidRDefault="001623F9" w:rsidP="008D5C0F">
      <w:pPr>
        <w:jc w:val="center"/>
      </w:pPr>
    </w:p>
    <w:p w:rsidR="001623F9" w:rsidRDefault="001623F9" w:rsidP="008D5C0F">
      <w:pPr>
        <w:jc w:val="both"/>
      </w:pPr>
      <w:r>
        <w:t xml:space="preserve">С. Бахтемир                                                                  </w:t>
      </w:r>
      <w:r w:rsidR="00B47049">
        <w:t xml:space="preserve">                              30 октября 2020</w:t>
      </w:r>
      <w:r>
        <w:t xml:space="preserve"> года                      </w:t>
      </w:r>
    </w:p>
    <w:p w:rsidR="001623F9" w:rsidRDefault="001623F9" w:rsidP="008D5C0F">
      <w:pPr>
        <w:jc w:val="both"/>
      </w:pPr>
    </w:p>
    <w:p w:rsidR="001623F9" w:rsidRDefault="001623F9" w:rsidP="00730688">
      <w:pPr>
        <w:jc w:val="both"/>
        <w:rPr>
          <w:b/>
        </w:rPr>
      </w:pPr>
      <w:r>
        <w:rPr>
          <w:b/>
        </w:rPr>
        <w:t>Место и время проведения публичных слушаний:</w:t>
      </w:r>
    </w:p>
    <w:p w:rsidR="001623F9" w:rsidRDefault="001623F9" w:rsidP="00730688">
      <w:pPr>
        <w:jc w:val="both"/>
      </w:pPr>
      <w:r>
        <w:tab/>
        <w:t xml:space="preserve">- </w:t>
      </w:r>
      <w:r w:rsidR="00B47049">
        <w:t>30 октября 2020</w:t>
      </w:r>
      <w:r>
        <w:t xml:space="preserve"> года в 16.00 час. в здании МКУК «Центр досуга и культуры «Бахтемир» по адресу: Астраханская область, Икрянинский район, с. Бахтемир, ул. Калинина, 3</w:t>
      </w:r>
    </w:p>
    <w:p w:rsidR="001623F9" w:rsidRDefault="001623F9" w:rsidP="00730688">
      <w:pPr>
        <w:jc w:val="both"/>
        <w:rPr>
          <w:b/>
        </w:rPr>
      </w:pPr>
      <w:r>
        <w:rPr>
          <w:b/>
        </w:rPr>
        <w:t xml:space="preserve">Способ информирования общественности: </w:t>
      </w:r>
    </w:p>
    <w:p w:rsidR="001623F9" w:rsidRDefault="001623F9" w:rsidP="00730688">
      <w:pPr>
        <w:jc w:val="both"/>
      </w:pPr>
      <w:r>
        <w:tab/>
        <w:t>Постановление Главы М</w:t>
      </w:r>
      <w:r w:rsidR="00B47049">
        <w:t>О «Бахтемирский сельсовет» от 06.10.2020 года № 334</w:t>
      </w:r>
      <w:r>
        <w:t xml:space="preserve">-п «О проведении публичных слушаний </w:t>
      </w:r>
      <w:r>
        <w:rPr>
          <w:spacing w:val="-10"/>
        </w:rPr>
        <w:t xml:space="preserve">по обсуждению проекта </w:t>
      </w:r>
      <w:r>
        <w:rPr>
          <w:spacing w:val="-1"/>
        </w:rPr>
        <w:t xml:space="preserve">бюджета МО </w:t>
      </w:r>
      <w:r w:rsidR="00B47049">
        <w:rPr>
          <w:spacing w:val="-1"/>
        </w:rPr>
        <w:t>«Бахтемирский сельсовет» на 2021 год и плановый период 2022,2023</w:t>
      </w:r>
      <w:r>
        <w:rPr>
          <w:spacing w:val="-1"/>
        </w:rPr>
        <w:t xml:space="preserve"> гг.» </w:t>
      </w:r>
      <w:r>
        <w:t xml:space="preserve"> Информационные объявления о проведении публичных слушаний были размещены на сайте муниципального образования «Бахтемирский сельсовет».</w:t>
      </w:r>
    </w:p>
    <w:p w:rsidR="001623F9" w:rsidRDefault="001623F9" w:rsidP="00730688">
      <w:pPr>
        <w:jc w:val="both"/>
      </w:pPr>
      <w:r>
        <w:tab/>
        <w:t xml:space="preserve">С материалами проекта «О бюджете МО «Бахтемирский сельсовет» </w:t>
      </w:r>
      <w:r w:rsidR="00B47049">
        <w:rPr>
          <w:spacing w:val="-1"/>
        </w:rPr>
        <w:t>на 2021 год и плановый период 2022,2023</w:t>
      </w:r>
      <w:r>
        <w:rPr>
          <w:spacing w:val="-1"/>
        </w:rPr>
        <w:t xml:space="preserve"> гг.</w:t>
      </w:r>
      <w:r>
        <w:t xml:space="preserve">» все желающие могли ознакомиться в помещении МКУК «ЦДК «Бахтемир» по адресу: Астраханская область, Икрянинский район, с. Бахтемир, ул. Калинина, 3 в рабочие дни с 08.00 до 16.00 (суббота и воскресенье выходные) тел. 9-15-57 и на сайте муниципального образования МО «Бахтемирский сельсовет» предложения и замечания по проекту «О бюджете МО «Бахтемирский сельсовет» </w:t>
      </w:r>
      <w:r w:rsidR="00B47049">
        <w:rPr>
          <w:spacing w:val="-1"/>
        </w:rPr>
        <w:t xml:space="preserve"> на 2021 год и плановый период 2022,2023</w:t>
      </w:r>
      <w:r>
        <w:rPr>
          <w:spacing w:val="-1"/>
        </w:rPr>
        <w:t xml:space="preserve"> гг.</w:t>
      </w:r>
      <w:r>
        <w:t xml:space="preserve">» принимались в течении 10 дней со дня опубликования. </w:t>
      </w:r>
    </w:p>
    <w:p w:rsidR="001623F9" w:rsidRDefault="001623F9" w:rsidP="00730688">
      <w:pPr>
        <w:jc w:val="both"/>
      </w:pPr>
    </w:p>
    <w:p w:rsidR="001623F9" w:rsidRDefault="001623F9" w:rsidP="00730688">
      <w:pPr>
        <w:jc w:val="both"/>
      </w:pPr>
      <w:r>
        <w:rPr>
          <w:b/>
        </w:rPr>
        <w:t>Руководитель группы:</w:t>
      </w:r>
      <w:r>
        <w:t xml:space="preserve"> - </w:t>
      </w:r>
      <w:r w:rsidR="00B47049">
        <w:t>Ивакина М.Г</w:t>
      </w:r>
      <w:r>
        <w:t>. –</w:t>
      </w:r>
      <w:r w:rsidR="00B47049">
        <w:t xml:space="preserve"> И.о.</w:t>
      </w:r>
      <w:r>
        <w:t xml:space="preserve"> заместитель Главы администрации МО «Бахтемирский сельсовет».</w:t>
      </w:r>
    </w:p>
    <w:p w:rsidR="001623F9" w:rsidRDefault="001623F9" w:rsidP="00730688">
      <w:pPr>
        <w:jc w:val="both"/>
      </w:pPr>
      <w:r>
        <w:rPr>
          <w:b/>
        </w:rPr>
        <w:t>Секретарь группы:</w:t>
      </w:r>
      <w:r>
        <w:t xml:space="preserve"> </w:t>
      </w:r>
      <w:r w:rsidR="00B47049">
        <w:t>Тихонова А.А.</w:t>
      </w:r>
      <w:r>
        <w:t xml:space="preserve"> – </w:t>
      </w:r>
      <w:r w:rsidR="00B47049">
        <w:t>специалист 1 категории</w:t>
      </w:r>
      <w:r>
        <w:t xml:space="preserve"> администрации МО «Бахтемирский сельсовет». </w:t>
      </w:r>
    </w:p>
    <w:p w:rsidR="001623F9" w:rsidRDefault="001623F9" w:rsidP="00730688">
      <w:pPr>
        <w:jc w:val="both"/>
        <w:rPr>
          <w:b/>
        </w:rPr>
      </w:pPr>
      <w:r>
        <w:rPr>
          <w:b/>
        </w:rPr>
        <w:t>Участники публичных слушаний:</w:t>
      </w:r>
    </w:p>
    <w:p w:rsidR="001623F9" w:rsidRDefault="001623F9" w:rsidP="00730688">
      <w:pPr>
        <w:ind w:firstLine="709"/>
        <w:jc w:val="both"/>
      </w:pPr>
      <w:r>
        <w:t>Всего в публич</w:t>
      </w:r>
      <w:r w:rsidR="00B47049">
        <w:t xml:space="preserve">ных слушаниях приняли участие </w:t>
      </w:r>
      <w:r w:rsidR="00B47049">
        <w:rPr>
          <w:u w:val="single"/>
        </w:rPr>
        <w:t xml:space="preserve">         </w:t>
      </w:r>
      <w:r>
        <w:t xml:space="preserve"> человек из них:</w:t>
      </w:r>
    </w:p>
    <w:p w:rsidR="001623F9" w:rsidRDefault="00B47049" w:rsidP="00730688">
      <w:pPr>
        <w:ind w:firstLine="709"/>
        <w:jc w:val="both"/>
      </w:pPr>
      <w:r>
        <w:t xml:space="preserve">- </w:t>
      </w:r>
      <w:r>
        <w:rPr>
          <w:u w:val="single"/>
        </w:rPr>
        <w:t xml:space="preserve">          </w:t>
      </w:r>
      <w:r w:rsidR="001623F9">
        <w:t>жителей села;</w:t>
      </w:r>
    </w:p>
    <w:p w:rsidR="001623F9" w:rsidRDefault="001623F9" w:rsidP="00730688">
      <w:pPr>
        <w:ind w:firstLine="709"/>
        <w:jc w:val="both"/>
      </w:pPr>
      <w:r>
        <w:t xml:space="preserve">-руководитель сектора и финансовой отчетности администрации МО «Бахтемирский сельсовет» </w:t>
      </w:r>
      <w:r w:rsidR="00B47049">
        <w:t>А.А.Кудабаева</w:t>
      </w:r>
      <w:r>
        <w:t>;</w:t>
      </w:r>
    </w:p>
    <w:p w:rsidR="001623F9" w:rsidRDefault="001623F9" w:rsidP="00730688">
      <w:pPr>
        <w:ind w:firstLine="709"/>
        <w:jc w:val="both"/>
      </w:pPr>
      <w:r>
        <w:t>- директор МКУК «ЦДК «Бахтемир» А.Е. Попова.</w:t>
      </w:r>
    </w:p>
    <w:p w:rsidR="001623F9" w:rsidRDefault="001623F9" w:rsidP="00730688">
      <w:pPr>
        <w:ind w:firstLine="709"/>
        <w:jc w:val="both"/>
      </w:pPr>
      <w:r>
        <w:t>- глава администрации МО «Бахтемирский сельсовет» О.А. Бабайцева;</w:t>
      </w:r>
    </w:p>
    <w:p w:rsidR="001623F9" w:rsidRDefault="001623F9" w:rsidP="00730688">
      <w:pPr>
        <w:jc w:val="both"/>
      </w:pPr>
    </w:p>
    <w:p w:rsidR="001623F9" w:rsidRDefault="001623F9" w:rsidP="00730688">
      <w:pPr>
        <w:jc w:val="both"/>
        <w:rPr>
          <w:b/>
        </w:rPr>
      </w:pPr>
      <w:r>
        <w:rPr>
          <w:b/>
        </w:rPr>
        <w:t xml:space="preserve">Предмет слушаний:  </w:t>
      </w:r>
    </w:p>
    <w:p w:rsidR="001623F9" w:rsidRDefault="001623F9" w:rsidP="00730688">
      <w:pPr>
        <w:ind w:firstLine="709"/>
        <w:jc w:val="both"/>
      </w:pPr>
      <w:r>
        <w:t xml:space="preserve">Рассмотрение проекта Бюджета МО «Бахтемирский сельсовет» </w:t>
      </w:r>
      <w:r w:rsidR="00B47049">
        <w:rPr>
          <w:spacing w:val="-1"/>
        </w:rPr>
        <w:t>на 2021 год и плановый период 2022-2023</w:t>
      </w:r>
      <w:r>
        <w:rPr>
          <w:spacing w:val="-1"/>
        </w:rPr>
        <w:t xml:space="preserve"> гг.</w:t>
      </w:r>
      <w:r>
        <w:t xml:space="preserve">» </w:t>
      </w:r>
    </w:p>
    <w:p w:rsidR="001623F9" w:rsidRDefault="001623F9" w:rsidP="00730688">
      <w:pPr>
        <w:ind w:firstLine="709"/>
        <w:jc w:val="both"/>
      </w:pPr>
    </w:p>
    <w:p w:rsidR="001623F9" w:rsidRDefault="001623F9" w:rsidP="00730688">
      <w:pPr>
        <w:jc w:val="both"/>
        <w:rPr>
          <w:b/>
        </w:rPr>
      </w:pPr>
    </w:p>
    <w:p w:rsidR="001623F9" w:rsidRDefault="001623F9" w:rsidP="00730688">
      <w:pPr>
        <w:jc w:val="both"/>
        <w:rPr>
          <w:b/>
        </w:rPr>
      </w:pPr>
      <w:r>
        <w:rPr>
          <w:b/>
        </w:rPr>
        <w:t>Основание для проведения публичных слушаний:</w:t>
      </w:r>
    </w:p>
    <w:p w:rsidR="001623F9" w:rsidRDefault="001623F9" w:rsidP="00730688">
      <w:pPr>
        <w:jc w:val="both"/>
      </w:pPr>
      <w:r>
        <w:tab/>
        <w:t xml:space="preserve">Публичные слушания проведены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Устава МО «Бахтемирский сельсовет», </w:t>
      </w:r>
      <w:r>
        <w:rPr>
          <w:spacing w:val="-1"/>
        </w:rPr>
        <w:t xml:space="preserve">Положения «О порядке организации и проведения публичных слушаний в муниципальном образовании «Бахтемирский сельсовет», </w:t>
      </w:r>
      <w:r>
        <w:t>Постановления Главы М</w:t>
      </w:r>
      <w:r w:rsidR="00B47049">
        <w:t>О «Бахтемирский сельсовет» от 06.10.2020 года № 334</w:t>
      </w:r>
      <w:r>
        <w:t xml:space="preserve">-п «О проведении </w:t>
      </w:r>
      <w:r>
        <w:lastRenderedPageBreak/>
        <w:t xml:space="preserve">публичных слушаний по проекту бюджета МО «Бахтемирский сельсовет» </w:t>
      </w:r>
      <w:r w:rsidR="00B47049">
        <w:rPr>
          <w:spacing w:val="-1"/>
        </w:rPr>
        <w:t xml:space="preserve"> на 2021</w:t>
      </w:r>
      <w:r>
        <w:rPr>
          <w:spacing w:val="-1"/>
        </w:rPr>
        <w:t xml:space="preserve"> год и</w:t>
      </w:r>
      <w:r w:rsidR="00B47049">
        <w:rPr>
          <w:spacing w:val="-1"/>
        </w:rPr>
        <w:t xml:space="preserve"> плановый период 2022-2023</w:t>
      </w:r>
      <w:r>
        <w:rPr>
          <w:spacing w:val="-1"/>
        </w:rPr>
        <w:t>гг.</w:t>
      </w:r>
      <w:r>
        <w:t>»</w:t>
      </w:r>
    </w:p>
    <w:p w:rsidR="001623F9" w:rsidRDefault="001623F9" w:rsidP="00730688">
      <w:pPr>
        <w:jc w:val="both"/>
      </w:pPr>
    </w:p>
    <w:p w:rsidR="001623F9" w:rsidRDefault="001623F9" w:rsidP="00730688">
      <w:pPr>
        <w:jc w:val="both"/>
        <w:rPr>
          <w:b/>
        </w:rPr>
      </w:pPr>
      <w:r>
        <w:rPr>
          <w:b/>
        </w:rPr>
        <w:t>Повестка дня:</w:t>
      </w:r>
    </w:p>
    <w:p w:rsidR="001623F9" w:rsidRDefault="001623F9" w:rsidP="00730688">
      <w:pPr>
        <w:jc w:val="both"/>
      </w:pPr>
      <w:r>
        <w:t>Обсуждение проекта Бюджета МО «Бахтемирский сельсовет»</w:t>
      </w:r>
      <w:r w:rsidR="00B47049">
        <w:rPr>
          <w:spacing w:val="-1"/>
        </w:rPr>
        <w:t xml:space="preserve"> на 2021 год и плановый период 2022-2023</w:t>
      </w:r>
      <w:r>
        <w:rPr>
          <w:spacing w:val="-1"/>
        </w:rPr>
        <w:t xml:space="preserve"> гг.</w:t>
      </w:r>
      <w:r>
        <w:t xml:space="preserve">» </w:t>
      </w:r>
    </w:p>
    <w:p w:rsidR="001623F9" w:rsidRDefault="001623F9" w:rsidP="00730688">
      <w:pPr>
        <w:jc w:val="both"/>
        <w:rPr>
          <w:b/>
        </w:rPr>
      </w:pPr>
      <w:r>
        <w:rPr>
          <w:b/>
        </w:rPr>
        <w:t>Порядок проведения публичных слушаний:</w:t>
      </w:r>
    </w:p>
    <w:p w:rsidR="001623F9" w:rsidRDefault="001623F9" w:rsidP="00730688">
      <w:pPr>
        <w:ind w:firstLine="709"/>
        <w:jc w:val="both"/>
      </w:pPr>
      <w:r>
        <w:t xml:space="preserve">1. Выступления: </w:t>
      </w:r>
    </w:p>
    <w:p w:rsidR="001623F9" w:rsidRDefault="001623F9" w:rsidP="00730688">
      <w:pPr>
        <w:jc w:val="both"/>
      </w:pPr>
      <w:r>
        <w:tab/>
        <w:t>Глава МО «Бахтемирский сельсовет» О.А. Бабайцева</w:t>
      </w:r>
    </w:p>
    <w:p w:rsidR="001623F9" w:rsidRDefault="001623F9" w:rsidP="00730688">
      <w:pPr>
        <w:jc w:val="both"/>
      </w:pPr>
      <w:r>
        <w:tab/>
        <w:t>2. Рассмотрение вопросов и предложений участников публичных слушаний.</w:t>
      </w:r>
    </w:p>
    <w:p w:rsidR="001623F9" w:rsidRDefault="001623F9" w:rsidP="00730688">
      <w:pPr>
        <w:jc w:val="both"/>
      </w:pPr>
      <w:r>
        <w:tab/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1623F9" w:rsidRDefault="001623F9" w:rsidP="00730688">
      <w:pPr>
        <w:jc w:val="both"/>
      </w:pPr>
      <w:r>
        <w:tab/>
        <w:t>Глава МО «Бахтемирский сельсовет» О.А. Бабайцева.</w:t>
      </w:r>
    </w:p>
    <w:p w:rsidR="001623F9" w:rsidRDefault="001623F9" w:rsidP="00730688">
      <w:pPr>
        <w:jc w:val="both"/>
      </w:pPr>
      <w:r>
        <w:t xml:space="preserve">Целью проведения публичных слушаний является участие жителей поселения в обсуждении проекта  Бюджета МО «Бахтемирский сельсовет» </w:t>
      </w:r>
      <w:r w:rsidR="00B47049">
        <w:rPr>
          <w:spacing w:val="-1"/>
        </w:rPr>
        <w:t>на 2021 год и плановый период 2022,2023</w:t>
      </w:r>
      <w:r>
        <w:rPr>
          <w:spacing w:val="-1"/>
        </w:rPr>
        <w:t xml:space="preserve"> гг.</w:t>
      </w:r>
      <w:r>
        <w:t xml:space="preserve">»  </w:t>
      </w:r>
    </w:p>
    <w:p w:rsidR="001623F9" w:rsidRDefault="001623F9" w:rsidP="00730688">
      <w:pPr>
        <w:ind w:firstLine="709"/>
        <w:jc w:val="both"/>
      </w:pPr>
      <w:r>
        <w:t>Задачами публичных слушаний являются:</w:t>
      </w:r>
    </w:p>
    <w:p w:rsidR="001623F9" w:rsidRDefault="001623F9" w:rsidP="00730688">
      <w:pPr>
        <w:jc w:val="both"/>
      </w:pPr>
      <w:r>
        <w:t xml:space="preserve">- доведение до населения МО «Бахтемирский сельсовет» информации о проекте Бюджета МО «Бахтемирский сельсовет»  </w:t>
      </w:r>
      <w:r w:rsidR="00B47049">
        <w:rPr>
          <w:spacing w:val="-1"/>
        </w:rPr>
        <w:t>на 2021 год и плановый период 2022,2023</w:t>
      </w:r>
      <w:r>
        <w:rPr>
          <w:spacing w:val="-1"/>
        </w:rPr>
        <w:t xml:space="preserve"> гг.</w:t>
      </w:r>
      <w:r>
        <w:t>»;</w:t>
      </w:r>
    </w:p>
    <w:p w:rsidR="001623F9" w:rsidRDefault="001623F9" w:rsidP="00730688">
      <w:pPr>
        <w:jc w:val="both"/>
      </w:pPr>
      <w:r>
        <w:t xml:space="preserve">- обсуждение и выявление общественного мнения населения по проекту Бюджета МО «Бахтемирский сельсовет» </w:t>
      </w:r>
      <w:r w:rsidR="00B47049">
        <w:rPr>
          <w:spacing w:val="-1"/>
        </w:rPr>
        <w:t>на 2021 год и плановый период 2022,2023</w:t>
      </w:r>
      <w:r>
        <w:rPr>
          <w:spacing w:val="-1"/>
        </w:rPr>
        <w:t xml:space="preserve"> гг.</w:t>
      </w:r>
      <w:r>
        <w:t xml:space="preserve">» </w:t>
      </w:r>
    </w:p>
    <w:p w:rsidR="001623F9" w:rsidRDefault="001623F9" w:rsidP="00730688">
      <w:pPr>
        <w:jc w:val="both"/>
      </w:pPr>
      <w:r>
        <w:t xml:space="preserve"> При подготовке бюджета МО «Бахтемирский сельсовет» на</w:t>
      </w:r>
      <w:r w:rsidR="00B47049">
        <w:rPr>
          <w:spacing w:val="-1"/>
        </w:rPr>
        <w:t xml:space="preserve"> 2021 год и плановый период 2022,2023</w:t>
      </w:r>
      <w:r>
        <w:rPr>
          <w:spacing w:val="-1"/>
        </w:rPr>
        <w:t xml:space="preserve"> гг.</w:t>
      </w:r>
      <w:r>
        <w:t>», администрацией МО за основу приняты стратегические цели и приоритеты социально-экономического развития поселка,</w:t>
      </w:r>
      <w:r>
        <w:tab/>
      </w:r>
      <w:r>
        <w:tab/>
      </w:r>
      <w:r>
        <w:tab/>
      </w:r>
    </w:p>
    <w:p w:rsidR="001623F9" w:rsidRDefault="001623F9" w:rsidP="0073068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этой связи основными задачами бюджетной политики при формировании бюджета </w:t>
      </w:r>
      <w:r>
        <w:t xml:space="preserve">МО «Бахтемирский сельсовет» </w:t>
      </w:r>
      <w:r>
        <w:rPr>
          <w:color w:val="000000"/>
        </w:rPr>
        <w:t>на предстоящий финансовый год определены:</w:t>
      </w:r>
    </w:p>
    <w:p w:rsidR="001623F9" w:rsidRDefault="001623F9" w:rsidP="00730688">
      <w:pPr>
        <w:ind w:firstLine="709"/>
        <w:jc w:val="both"/>
        <w:rPr>
          <w:color w:val="000000"/>
        </w:rPr>
      </w:pPr>
      <w:r>
        <w:rPr>
          <w:color w:val="000000"/>
        </w:rPr>
        <w:t>- использование бюджета в качестве одного из важнейших инструментов стимулирования экономики;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обеспечение долгосрочной сбалансированности и устойчивости бюджета;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обеспечение поэтапной индексации заработной платы работников бюджетной сферы поселения;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безусловное выполнение расходных обязательств</w:t>
      </w:r>
      <w:r>
        <w:t xml:space="preserve"> МО «Бахтемирский сельсовет»</w: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623F9" w:rsidRDefault="001623F9" w:rsidP="00730688">
      <w:pPr>
        <w:jc w:val="both"/>
      </w:pPr>
      <w:r>
        <w:rPr>
          <w:bCs/>
          <w:color w:val="000000"/>
        </w:rPr>
        <w:t xml:space="preserve">Основные характеристики бюджета </w:t>
      </w:r>
      <w:r>
        <w:t>МО «Бахтемирский сельсовет» на</w:t>
      </w:r>
      <w:r w:rsidR="00B47049">
        <w:rPr>
          <w:spacing w:val="-1"/>
        </w:rPr>
        <w:t xml:space="preserve"> 2021 год и плановый период 2022,2023</w:t>
      </w:r>
      <w:r>
        <w:rPr>
          <w:spacing w:val="-1"/>
        </w:rPr>
        <w:t xml:space="preserve"> гг.</w:t>
      </w:r>
      <w:r>
        <w:t>»</w:t>
      </w:r>
    </w:p>
    <w:p w:rsidR="001623F9" w:rsidRDefault="001623F9" w:rsidP="00730688">
      <w:pPr>
        <w:tabs>
          <w:tab w:val="left" w:pos="1005"/>
        </w:tabs>
        <w:jc w:val="both"/>
      </w:pPr>
      <w:r>
        <w:t xml:space="preserve">          Исходя из вышеизложенных принципов и прогнозных условий социально-экономического развития МО «Бахтемирский сельсовет» основные параметры бюджета МО </w:t>
      </w:r>
      <w:r w:rsidR="00B47049">
        <w:t>«Бахтемирский сельсовет» на 2021</w:t>
      </w:r>
      <w:r>
        <w:t xml:space="preserve">г. определены по доходам в сумме </w:t>
      </w:r>
      <w:r w:rsidR="00B47049">
        <w:t>9988422</w:t>
      </w:r>
      <w:r>
        <w:t xml:space="preserve">,0 рублей, по расходам </w:t>
      </w:r>
      <w:r w:rsidR="00B47049">
        <w:t>10131647</w:t>
      </w:r>
      <w:r>
        <w:t xml:space="preserve">,0 рублей с учетом финансовой помощи из других бюджетов бюджетной системы Российской Федерации, дефицит в сумме </w:t>
      </w:r>
      <w:r w:rsidR="00340708">
        <w:t>143225</w:t>
      </w:r>
      <w:r>
        <w:t>,0</w:t>
      </w:r>
      <w:r w:rsidRPr="001F6C65">
        <w:t xml:space="preserve"> </w:t>
      </w:r>
      <w:r>
        <w:t xml:space="preserve"> руб., или 5% от общего годового объема доходов бюджета МО «Бахтемирский сельсовет» без учета объема безвозмездных поступлений. </w:t>
      </w:r>
    </w:p>
    <w:p w:rsidR="001623F9" w:rsidRDefault="00340708" w:rsidP="00730688">
      <w:pPr>
        <w:tabs>
          <w:tab w:val="left" w:pos="1005"/>
        </w:tabs>
        <w:jc w:val="both"/>
      </w:pPr>
      <w:r>
        <w:t>На 2022</w:t>
      </w:r>
      <w:r w:rsidR="001623F9">
        <w:t xml:space="preserve"> год </w:t>
      </w:r>
      <w:r w:rsidR="001623F9">
        <w:tab/>
        <w:t xml:space="preserve">основные параметры бюджета МО «Бахтемирский сельсовет»  определены по доходам в сумме </w:t>
      </w:r>
      <w:r>
        <w:t>6450178</w:t>
      </w:r>
      <w:r w:rsidR="001623F9">
        <w:t xml:space="preserve">,0 рублей, по расходам </w:t>
      </w:r>
      <w:r>
        <w:t>6599128</w:t>
      </w:r>
      <w:r w:rsidR="001623F9">
        <w:t xml:space="preserve">,0 рублей с учетом финансовой помощи из других бюджетов бюджетной системы Российской Федерации, дефицит в сумме </w:t>
      </w:r>
      <w:r>
        <w:t>148960</w:t>
      </w:r>
      <w:r w:rsidR="001623F9">
        <w:t xml:space="preserve">,0 руб., или 5% </w:t>
      </w:r>
      <w:r w:rsidR="001623F9">
        <w:tab/>
        <w:t xml:space="preserve">от общего годового объема доходов бюджета МО «Бахтемирский сельсовет» без учета объема безвозмездных поступлений. </w:t>
      </w:r>
    </w:p>
    <w:p w:rsidR="001623F9" w:rsidRDefault="00340708" w:rsidP="00730688">
      <w:pPr>
        <w:tabs>
          <w:tab w:val="left" w:pos="1005"/>
        </w:tabs>
        <w:jc w:val="both"/>
      </w:pPr>
      <w:r>
        <w:t>На 2023</w:t>
      </w:r>
      <w:r w:rsidR="001623F9">
        <w:t xml:space="preserve"> год основные параметры бюджета МО «Бахтемирский сельсовет» определены по доходам в сумме </w:t>
      </w:r>
      <w:r>
        <w:t>6569496</w:t>
      </w:r>
      <w:r w:rsidR="001623F9">
        <w:t xml:space="preserve">,0 рублей, по расходам </w:t>
      </w:r>
      <w:r>
        <w:t>6724416</w:t>
      </w:r>
      <w:r w:rsidR="001623F9">
        <w:t xml:space="preserve">,0 рублей с учетом финансовой помощи из других бюджетов бюджетной системы Российской Федерации, дефицит в сумме </w:t>
      </w:r>
      <w:r>
        <w:t>154930</w:t>
      </w:r>
      <w:r w:rsidR="001623F9">
        <w:t xml:space="preserve">,0 руб., или 5% от общего годового объема доходов бюджета МО «Бахтемирский сельсовет» без учета объема безвозмездных поступлений. </w:t>
      </w:r>
    </w:p>
    <w:p w:rsidR="001623F9" w:rsidRDefault="001623F9" w:rsidP="00730688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Формирование доходной базы бюджета поселения. </w:t>
      </w:r>
    </w:p>
    <w:p w:rsidR="001623F9" w:rsidRDefault="001623F9" w:rsidP="00730688">
      <w:pPr>
        <w:ind w:firstLine="709"/>
        <w:jc w:val="both"/>
      </w:pPr>
      <w:r>
        <w:t>В основу расчетов прогнозируемого поступления доходов в бюджет му</w:t>
      </w:r>
      <w:r w:rsidR="00340708">
        <w:t>ниципального образования на 2021 год и плановый период 2022-2023</w:t>
      </w:r>
      <w:r>
        <w:t>гг. положены:</w:t>
      </w:r>
      <w:r>
        <w:tab/>
      </w:r>
    </w:p>
    <w:p w:rsidR="001623F9" w:rsidRDefault="001623F9" w:rsidP="00730688">
      <w:pPr>
        <w:ind w:firstLine="709"/>
        <w:jc w:val="both"/>
      </w:pPr>
      <w:r>
        <w:t>- основные показатели прогноза социально-экономического развития МО «Бахтемирский сельсовет» в предстоящем финансовом году,</w:t>
      </w:r>
    </w:p>
    <w:p w:rsidR="001623F9" w:rsidRDefault="001623F9" w:rsidP="00730688">
      <w:pPr>
        <w:ind w:firstLine="709"/>
        <w:jc w:val="both"/>
      </w:pPr>
      <w:r>
        <w:t>- прогнозные показатели поступления доходов, представленные администраторами поступлений в бюджет.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Налоговое и бюджетное законодательство Российской Федерации и Астраханской области, учтенное в расчетах доходов.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 xml:space="preserve">В соответствии со статьей 174.1 Бюджетного кодекса Российской Федерации в расчетах доходов бюджета МО «Бахтемирский сельсовет» учтены принятые федеральные законы, предусматривающие внесение изменений и дополнений в налоговое и бюджетное законодательство, и изменения налогового и бюджетного законодательства Российской Федерации. </w:t>
      </w:r>
      <w:r>
        <w:tab/>
      </w:r>
      <w:r>
        <w:tab/>
      </w:r>
      <w:r>
        <w:tab/>
      </w:r>
    </w:p>
    <w:p w:rsidR="001623F9" w:rsidRDefault="001623F9" w:rsidP="00730688">
      <w:pPr>
        <w:ind w:firstLine="709"/>
        <w:jc w:val="both"/>
      </w:pPr>
      <w:r>
        <w:t>Исходя из вышеизложенных прогнозных условий основные параметры бюджета МО «Бахтемирский</w:t>
      </w:r>
      <w:r w:rsidR="00340708">
        <w:t xml:space="preserve"> сельсовет» на 2021</w:t>
      </w:r>
      <w:r>
        <w:t xml:space="preserve"> год определены по доходам (собственным) в сумме </w:t>
      </w:r>
      <w:r w:rsidR="00340708">
        <w:t>2864500 рублей, на 2022г. и 2023</w:t>
      </w:r>
      <w:r>
        <w:t xml:space="preserve"> г. в сумме </w:t>
      </w:r>
      <w:r w:rsidR="00340708">
        <w:t>2979150 руб. и 3098468</w:t>
      </w:r>
      <w:r>
        <w:t xml:space="preserve"> руб. соответственно.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23F9" w:rsidRDefault="001623F9" w:rsidP="00730688">
      <w:pPr>
        <w:ind w:firstLine="709"/>
        <w:jc w:val="both"/>
      </w:pPr>
      <w:r>
        <w:t>Основными доходными источниками являются: налог на доходы физических лиц, налог на имущество, земельный налог.</w:t>
      </w:r>
    </w:p>
    <w:p w:rsidR="001623F9" w:rsidRDefault="001623F9" w:rsidP="00730688">
      <w:pPr>
        <w:jc w:val="both"/>
      </w:pPr>
    </w:p>
    <w:p w:rsidR="001623F9" w:rsidRDefault="001623F9" w:rsidP="00730688">
      <w:pPr>
        <w:jc w:val="both"/>
      </w:pPr>
      <w:r>
        <w:tab/>
        <w:t xml:space="preserve">  В ходе публичных слушаний участники публичных слушаний были ознакомлены с проектом Бюджета МО «Бахтемирский сельсовет» </w:t>
      </w:r>
      <w:r w:rsidR="00340708">
        <w:rPr>
          <w:spacing w:val="-1"/>
        </w:rPr>
        <w:t>на 2021 год и плановый период 2022-2023</w:t>
      </w:r>
      <w:r>
        <w:rPr>
          <w:spacing w:val="-1"/>
        </w:rPr>
        <w:t xml:space="preserve"> гг.</w:t>
      </w:r>
      <w:r>
        <w:t>»</w:t>
      </w:r>
    </w:p>
    <w:p w:rsidR="001623F9" w:rsidRDefault="001623F9" w:rsidP="00730688">
      <w:pPr>
        <w:ind w:firstLine="708"/>
        <w:jc w:val="both"/>
      </w:pPr>
      <w:r>
        <w:t xml:space="preserve">Вопросов и предложений от участников публичных слушаний не поступили. </w:t>
      </w:r>
    </w:p>
    <w:p w:rsidR="001623F9" w:rsidRDefault="001623F9" w:rsidP="00730688">
      <w:pPr>
        <w:jc w:val="both"/>
        <w:rPr>
          <w:color w:val="FF0000"/>
        </w:rPr>
      </w:pPr>
    </w:p>
    <w:p w:rsidR="001623F9" w:rsidRDefault="001623F9" w:rsidP="00730688">
      <w:pPr>
        <w:jc w:val="both"/>
        <w:rPr>
          <w:b/>
        </w:rPr>
      </w:pPr>
      <w:r>
        <w:rPr>
          <w:b/>
        </w:rPr>
        <w:t xml:space="preserve">Итоги публичных слушаний: </w:t>
      </w:r>
    </w:p>
    <w:p w:rsidR="001623F9" w:rsidRDefault="001623F9" w:rsidP="00730688">
      <w:pPr>
        <w:jc w:val="both"/>
      </w:pPr>
      <w:r>
        <w:t xml:space="preserve">Публичные слушания по проекту бюджета МО «Бахтемирский сельсовет» </w:t>
      </w:r>
      <w:r w:rsidR="00340708">
        <w:rPr>
          <w:spacing w:val="-1"/>
        </w:rPr>
        <w:t>на 2021 год и плановый период 2022-2023</w:t>
      </w:r>
      <w:r>
        <w:rPr>
          <w:spacing w:val="-1"/>
        </w:rPr>
        <w:t xml:space="preserve"> гг.</w:t>
      </w:r>
      <w:r>
        <w:t>».</w:t>
      </w:r>
    </w:p>
    <w:p w:rsidR="001623F9" w:rsidRDefault="001623F9" w:rsidP="00730688">
      <w:pPr>
        <w:jc w:val="both"/>
      </w:pPr>
      <w:r>
        <w:t xml:space="preserve"> Главе МО «Бахтемирский сельсовет» рекомендовать принять решение о согласии с проектом бюджета МО «Бахтемирский сельсовет» </w:t>
      </w:r>
      <w:r w:rsidR="00340708">
        <w:rPr>
          <w:spacing w:val="-1"/>
        </w:rPr>
        <w:t>на 2021 год и плановый период 2022-2023</w:t>
      </w:r>
      <w:r>
        <w:rPr>
          <w:spacing w:val="-1"/>
        </w:rPr>
        <w:t xml:space="preserve"> гг.</w:t>
      </w:r>
      <w:r>
        <w:t>» и направлении его в Совет МО «Бахтемирский сельсовет»</w:t>
      </w:r>
    </w:p>
    <w:p w:rsidR="001623F9" w:rsidRDefault="001623F9" w:rsidP="00730688">
      <w:pPr>
        <w:ind w:firstLine="709"/>
        <w:jc w:val="both"/>
      </w:pPr>
      <w:r>
        <w:t xml:space="preserve">Результаты голосования: </w:t>
      </w:r>
    </w:p>
    <w:p w:rsidR="001623F9" w:rsidRDefault="001623F9" w:rsidP="00730688">
      <w:pPr>
        <w:ind w:firstLine="709"/>
        <w:jc w:val="both"/>
      </w:pPr>
      <w:r>
        <w:t xml:space="preserve">«за» - </w:t>
      </w:r>
      <w:r w:rsidR="00340708">
        <w:rPr>
          <w:u w:val="single"/>
        </w:rPr>
        <w:t xml:space="preserve">        </w:t>
      </w:r>
      <w:r>
        <w:t xml:space="preserve"> человек принявших участие в публичных слушаниях. </w:t>
      </w:r>
    </w:p>
    <w:p w:rsidR="001623F9" w:rsidRDefault="001623F9" w:rsidP="00730688">
      <w:pPr>
        <w:ind w:firstLine="709"/>
        <w:jc w:val="both"/>
      </w:pPr>
      <w:r>
        <w:t>«против» - 0</w:t>
      </w:r>
    </w:p>
    <w:p w:rsidR="001623F9" w:rsidRDefault="001623F9" w:rsidP="00730688">
      <w:pPr>
        <w:jc w:val="both"/>
      </w:pPr>
      <w:r>
        <w:tab/>
        <w:t xml:space="preserve">Протокол публичных слушаний по рассмотрению проекта бюджета МО «Бахтемирский сельсовет» </w:t>
      </w:r>
      <w:r w:rsidR="00340708">
        <w:rPr>
          <w:spacing w:val="-1"/>
        </w:rPr>
        <w:t>на 2021 год и плановый период 2022,2023</w:t>
      </w:r>
      <w:r>
        <w:rPr>
          <w:spacing w:val="-1"/>
        </w:rPr>
        <w:t xml:space="preserve"> гг.</w:t>
      </w:r>
      <w:r>
        <w:t xml:space="preserve">» разместить на официальном сайте администрации МО «Бахтемирский сельсовет» и направить в Совет МО «Бахтемирский сельсовет». </w:t>
      </w:r>
    </w:p>
    <w:p w:rsidR="001623F9" w:rsidRDefault="001623F9" w:rsidP="00730688">
      <w:pPr>
        <w:jc w:val="both"/>
      </w:pPr>
      <w:r>
        <w:br/>
        <w:t xml:space="preserve">Руководитель публичных слушаний: _________________     </w:t>
      </w:r>
      <w:r w:rsidR="00340708">
        <w:t xml:space="preserve">                 /М.Г.Ивакина</w:t>
      </w:r>
      <w:r>
        <w:t xml:space="preserve">/ </w:t>
      </w:r>
    </w:p>
    <w:p w:rsidR="001623F9" w:rsidRDefault="001623F9" w:rsidP="00730688">
      <w:pPr>
        <w:jc w:val="both"/>
      </w:pPr>
    </w:p>
    <w:p w:rsidR="001623F9" w:rsidRDefault="001623F9" w:rsidP="00730688">
      <w:pPr>
        <w:jc w:val="both"/>
      </w:pPr>
      <w:r>
        <w:t xml:space="preserve">Секретарь публичных слушаний:       _________________   </w:t>
      </w:r>
      <w:r w:rsidR="00340708">
        <w:t xml:space="preserve">                  / А.А.Тихонова</w:t>
      </w:r>
      <w:r>
        <w:t xml:space="preserve">/ </w:t>
      </w:r>
    </w:p>
    <w:p w:rsidR="001623F9" w:rsidRDefault="001623F9" w:rsidP="00730688">
      <w:pPr>
        <w:tabs>
          <w:tab w:val="left" w:pos="1790"/>
        </w:tabs>
      </w:pPr>
    </w:p>
    <w:p w:rsidR="001623F9" w:rsidRDefault="001623F9" w:rsidP="00730688">
      <w:pPr>
        <w:tabs>
          <w:tab w:val="left" w:pos="2674"/>
          <w:tab w:val="left" w:pos="2769"/>
        </w:tabs>
      </w:pPr>
    </w:p>
    <w:p w:rsidR="001623F9" w:rsidRDefault="001623F9" w:rsidP="00730688">
      <w:pPr>
        <w:tabs>
          <w:tab w:val="left" w:pos="2674"/>
          <w:tab w:val="left" w:pos="2769"/>
        </w:tabs>
      </w:pPr>
    </w:p>
    <w:p w:rsidR="001623F9" w:rsidRDefault="001623F9" w:rsidP="00730688">
      <w:pPr>
        <w:tabs>
          <w:tab w:val="left" w:pos="2674"/>
          <w:tab w:val="left" w:pos="2769"/>
        </w:tabs>
      </w:pPr>
    </w:p>
    <w:p w:rsidR="001623F9" w:rsidRDefault="001623F9" w:rsidP="00730688">
      <w:pPr>
        <w:tabs>
          <w:tab w:val="left" w:pos="2674"/>
          <w:tab w:val="left" w:pos="2769"/>
        </w:tabs>
      </w:pPr>
    </w:p>
    <w:p w:rsidR="001623F9" w:rsidRDefault="001623F9" w:rsidP="00730688"/>
    <w:p w:rsidR="001623F9" w:rsidRDefault="001623F9" w:rsidP="00730688">
      <w:pPr>
        <w:tabs>
          <w:tab w:val="left" w:pos="2674"/>
          <w:tab w:val="left" w:pos="2769"/>
        </w:tabs>
      </w:pPr>
    </w:p>
    <w:p w:rsidR="001623F9" w:rsidRDefault="001623F9" w:rsidP="00730688"/>
    <w:p w:rsidR="001623F9" w:rsidRDefault="001623F9" w:rsidP="00730688">
      <w:pPr>
        <w:jc w:val="both"/>
      </w:pPr>
    </w:p>
    <w:sectPr w:rsidR="001623F9" w:rsidSect="0027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04FBBE"/>
    <w:lvl w:ilvl="0">
      <w:numFmt w:val="bullet"/>
      <w:lvlText w:val="*"/>
      <w:lvlJc w:val="left"/>
    </w:lvl>
  </w:abstractNum>
  <w:abstractNum w:abstractNumId="1">
    <w:nsid w:val="17F96479"/>
    <w:multiLevelType w:val="singleLevel"/>
    <w:tmpl w:val="A1D26EB8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E4F"/>
    <w:rsid w:val="0000179D"/>
    <w:rsid w:val="00022036"/>
    <w:rsid w:val="000D3C3E"/>
    <w:rsid w:val="000F1A31"/>
    <w:rsid w:val="00143924"/>
    <w:rsid w:val="001558B3"/>
    <w:rsid w:val="001623F9"/>
    <w:rsid w:val="001735A1"/>
    <w:rsid w:val="001F6C65"/>
    <w:rsid w:val="001F7A4C"/>
    <w:rsid w:val="002165AA"/>
    <w:rsid w:val="0026626F"/>
    <w:rsid w:val="0027184D"/>
    <w:rsid w:val="00277433"/>
    <w:rsid w:val="00286769"/>
    <w:rsid w:val="00292036"/>
    <w:rsid w:val="002B492C"/>
    <w:rsid w:val="003025ED"/>
    <w:rsid w:val="0033620E"/>
    <w:rsid w:val="00340708"/>
    <w:rsid w:val="00346ADF"/>
    <w:rsid w:val="00357AF4"/>
    <w:rsid w:val="003A37FD"/>
    <w:rsid w:val="003E0C86"/>
    <w:rsid w:val="003F11B6"/>
    <w:rsid w:val="003F658A"/>
    <w:rsid w:val="003F71AB"/>
    <w:rsid w:val="00430706"/>
    <w:rsid w:val="0043637F"/>
    <w:rsid w:val="00454C2B"/>
    <w:rsid w:val="004A3F7E"/>
    <w:rsid w:val="004B51EE"/>
    <w:rsid w:val="004E0851"/>
    <w:rsid w:val="00514BDA"/>
    <w:rsid w:val="005A1419"/>
    <w:rsid w:val="006025FF"/>
    <w:rsid w:val="00637AB9"/>
    <w:rsid w:val="00663583"/>
    <w:rsid w:val="006A009D"/>
    <w:rsid w:val="006E278A"/>
    <w:rsid w:val="00726429"/>
    <w:rsid w:val="00730688"/>
    <w:rsid w:val="0077733B"/>
    <w:rsid w:val="007F44B3"/>
    <w:rsid w:val="008459B0"/>
    <w:rsid w:val="00860A32"/>
    <w:rsid w:val="008A6B70"/>
    <w:rsid w:val="008B1D0C"/>
    <w:rsid w:val="008B42CA"/>
    <w:rsid w:val="008D5C0F"/>
    <w:rsid w:val="008E4C29"/>
    <w:rsid w:val="008F33E1"/>
    <w:rsid w:val="00920111"/>
    <w:rsid w:val="009300CA"/>
    <w:rsid w:val="00944E7A"/>
    <w:rsid w:val="009C1682"/>
    <w:rsid w:val="00A26E4F"/>
    <w:rsid w:val="00A5701F"/>
    <w:rsid w:val="00A66DE2"/>
    <w:rsid w:val="00A72AAA"/>
    <w:rsid w:val="00A85CF4"/>
    <w:rsid w:val="00A97466"/>
    <w:rsid w:val="00AB6836"/>
    <w:rsid w:val="00AD1E35"/>
    <w:rsid w:val="00AE339F"/>
    <w:rsid w:val="00B47049"/>
    <w:rsid w:val="00BD3201"/>
    <w:rsid w:val="00C342C4"/>
    <w:rsid w:val="00C420F0"/>
    <w:rsid w:val="00C74068"/>
    <w:rsid w:val="00C75466"/>
    <w:rsid w:val="00CF6157"/>
    <w:rsid w:val="00D03EDA"/>
    <w:rsid w:val="00D04113"/>
    <w:rsid w:val="00D3340E"/>
    <w:rsid w:val="00D34E4A"/>
    <w:rsid w:val="00D540F3"/>
    <w:rsid w:val="00DE66CA"/>
    <w:rsid w:val="00DE779D"/>
    <w:rsid w:val="00E257F8"/>
    <w:rsid w:val="00E409BE"/>
    <w:rsid w:val="00E71C4D"/>
    <w:rsid w:val="00E7386E"/>
    <w:rsid w:val="00EA226D"/>
    <w:rsid w:val="00EB6569"/>
    <w:rsid w:val="00ED165B"/>
    <w:rsid w:val="00FA70C2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26E4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A26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33620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33620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620E"/>
    <w:pPr>
      <w:widowControl w:val="0"/>
      <w:autoSpaceDE w:val="0"/>
      <w:autoSpaceDN w:val="0"/>
      <w:adjustRightInd w:val="0"/>
      <w:spacing w:line="280" w:lineRule="exact"/>
      <w:ind w:hanging="322"/>
      <w:jc w:val="both"/>
    </w:pPr>
    <w:rPr>
      <w:rFonts w:ascii="Lucida Sans Unicode" w:hAnsi="Lucida Sans Unicode"/>
    </w:rPr>
  </w:style>
  <w:style w:type="character" w:customStyle="1" w:styleId="FontStyle14">
    <w:name w:val="Font Style14"/>
    <w:basedOn w:val="a0"/>
    <w:uiPriority w:val="99"/>
    <w:rsid w:val="0033620E"/>
    <w:rPr>
      <w:rFonts w:ascii="Times New Roman" w:hAnsi="Times New Roman" w:cs="Times New Roman"/>
      <w:sz w:val="26"/>
      <w:szCs w:val="26"/>
      <w:lang w:val="en-US" w:eastAsia="en-US" w:bidi="ar-SA"/>
    </w:rPr>
  </w:style>
  <w:style w:type="table" w:styleId="a7">
    <w:name w:val="Table Grid"/>
    <w:basedOn w:val="a1"/>
    <w:uiPriority w:val="99"/>
    <w:rsid w:val="00336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1005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27</cp:revision>
  <cp:lastPrinted>2020-10-30T13:01:00Z</cp:lastPrinted>
  <dcterms:created xsi:type="dcterms:W3CDTF">2018-11-08T05:19:00Z</dcterms:created>
  <dcterms:modified xsi:type="dcterms:W3CDTF">2020-11-01T04:11:00Z</dcterms:modified>
</cp:coreProperties>
</file>